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67FF" w14:textId="37A13E25" w:rsidR="00492A3A" w:rsidRDefault="00492A3A" w:rsidP="00912B4F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FD9F3AC" wp14:editId="0F9771CA">
            <wp:extent cx="1548384" cy="272933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685" cy="28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AA8DC" w14:textId="77777777" w:rsidR="00492A3A" w:rsidRDefault="00492A3A" w:rsidP="00912B4F">
      <w:pPr>
        <w:rPr>
          <w:rFonts w:ascii="Arial" w:hAnsi="Arial" w:cs="Arial"/>
          <w:sz w:val="20"/>
          <w:szCs w:val="20"/>
        </w:rPr>
      </w:pPr>
    </w:p>
    <w:p w14:paraId="78BB4555" w14:textId="77777777" w:rsidR="00492A3A" w:rsidRDefault="00492A3A" w:rsidP="00912B4F">
      <w:pPr>
        <w:rPr>
          <w:rFonts w:ascii="Arial" w:hAnsi="Arial" w:cs="Arial"/>
          <w:sz w:val="20"/>
          <w:szCs w:val="20"/>
        </w:rPr>
      </w:pPr>
    </w:p>
    <w:p w14:paraId="7989084F" w14:textId="202CFB8E" w:rsidR="00912B4F" w:rsidRPr="006B3826" w:rsidRDefault="00912B4F" w:rsidP="00912B4F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 xml:space="preserve">Hello </w:t>
      </w:r>
      <w:r w:rsidR="009F4A3D" w:rsidRPr="006B3826">
        <w:rPr>
          <w:rFonts w:asciiTheme="minorHAnsi" w:hAnsiTheme="minorHAnsi" w:cstheme="minorHAnsi"/>
          <w:sz w:val="24"/>
          <w:szCs w:val="24"/>
        </w:rPr>
        <w:t>&lt;&lt;FirstName&gt;&gt;</w:t>
      </w:r>
      <w:r w:rsidR="00CC01D7" w:rsidRPr="006B3826">
        <w:rPr>
          <w:rFonts w:asciiTheme="minorHAnsi" w:hAnsiTheme="minorHAnsi" w:cstheme="minorHAnsi"/>
          <w:sz w:val="24"/>
          <w:szCs w:val="24"/>
        </w:rPr>
        <w:t>,</w:t>
      </w:r>
    </w:p>
    <w:p w14:paraId="1910B277" w14:textId="77777777" w:rsidR="00912B4F" w:rsidRPr="006B3826" w:rsidRDefault="00912B4F" w:rsidP="00912B4F">
      <w:pPr>
        <w:rPr>
          <w:rFonts w:asciiTheme="minorHAnsi" w:hAnsiTheme="minorHAnsi" w:cstheme="minorHAnsi"/>
          <w:sz w:val="24"/>
          <w:szCs w:val="24"/>
        </w:rPr>
      </w:pPr>
    </w:p>
    <w:p w14:paraId="5FD4D657" w14:textId="7C28518C" w:rsidR="00912B4F" w:rsidRPr="006B3826" w:rsidRDefault="00912B4F" w:rsidP="00912B4F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 xml:space="preserve">We are excited to announce we </w:t>
      </w:r>
      <w:r w:rsidR="009F4A3D" w:rsidRPr="006B3826">
        <w:rPr>
          <w:rFonts w:asciiTheme="minorHAnsi" w:hAnsiTheme="minorHAnsi" w:cstheme="minorHAnsi"/>
          <w:sz w:val="24"/>
          <w:szCs w:val="24"/>
        </w:rPr>
        <w:t xml:space="preserve">partnered with SurelySafe to provide our team the opportunity to enter their Covid-19 vaccination information, </w:t>
      </w:r>
      <w:r w:rsidR="00BF2953" w:rsidRPr="006B3826">
        <w:rPr>
          <w:rFonts w:asciiTheme="minorHAnsi" w:hAnsiTheme="minorHAnsi" w:cstheme="minorHAnsi"/>
          <w:sz w:val="24"/>
          <w:szCs w:val="24"/>
        </w:rPr>
        <w:t xml:space="preserve">Covid-19 </w:t>
      </w:r>
      <w:r w:rsidR="009F4A3D" w:rsidRPr="006B3826">
        <w:rPr>
          <w:rFonts w:asciiTheme="minorHAnsi" w:hAnsiTheme="minorHAnsi" w:cstheme="minorHAnsi"/>
          <w:sz w:val="24"/>
          <w:szCs w:val="24"/>
        </w:rPr>
        <w:t xml:space="preserve">testing results, and daily health screenings. SurelySafe can be used </w:t>
      </w:r>
      <w:r w:rsidR="00BF2953" w:rsidRPr="006B3826">
        <w:rPr>
          <w:rFonts w:asciiTheme="minorHAnsi" w:hAnsiTheme="minorHAnsi" w:cstheme="minorHAnsi"/>
          <w:sz w:val="24"/>
          <w:szCs w:val="24"/>
        </w:rPr>
        <w:t xml:space="preserve">from a </w:t>
      </w:r>
      <w:r w:rsidR="009F4A3D" w:rsidRPr="006B3826">
        <w:rPr>
          <w:rFonts w:asciiTheme="minorHAnsi" w:hAnsiTheme="minorHAnsi" w:cstheme="minorHAnsi"/>
          <w:sz w:val="24"/>
          <w:szCs w:val="24"/>
        </w:rPr>
        <w:t xml:space="preserve">browser or by downloading the SurelySafe app </w:t>
      </w:r>
      <w:r w:rsidRPr="006B3826">
        <w:rPr>
          <w:rFonts w:asciiTheme="minorHAnsi" w:hAnsiTheme="minorHAnsi" w:cstheme="minorHAnsi"/>
          <w:sz w:val="24"/>
          <w:szCs w:val="24"/>
        </w:rPr>
        <w:t xml:space="preserve">on </w:t>
      </w:r>
      <w:r w:rsidR="006B3826" w:rsidRPr="006B3826">
        <w:rPr>
          <w:rFonts w:asciiTheme="minorHAnsi" w:hAnsiTheme="minorHAnsi" w:cstheme="minorHAnsi"/>
          <w:sz w:val="24"/>
          <w:szCs w:val="24"/>
        </w:rPr>
        <w:t>your mobile device</w:t>
      </w:r>
      <w:r w:rsidRPr="006B3826">
        <w:rPr>
          <w:rFonts w:asciiTheme="minorHAnsi" w:hAnsiTheme="minorHAnsi" w:cstheme="minorHAnsi"/>
          <w:sz w:val="24"/>
          <w:szCs w:val="24"/>
        </w:rPr>
        <w:t>.</w:t>
      </w:r>
      <w:r w:rsidR="00BF2953" w:rsidRPr="006B3826">
        <w:rPr>
          <w:rFonts w:asciiTheme="minorHAnsi" w:hAnsiTheme="minorHAnsi" w:cstheme="minorHAnsi"/>
          <w:sz w:val="24"/>
          <w:szCs w:val="24"/>
        </w:rPr>
        <w:t xml:space="preserve"> </w:t>
      </w:r>
      <w:r w:rsidR="00B639FE" w:rsidRPr="006B3826">
        <w:rPr>
          <w:rFonts w:asciiTheme="minorHAnsi" w:hAnsiTheme="minorHAnsi" w:cstheme="minorHAnsi"/>
          <w:sz w:val="24"/>
          <w:szCs w:val="24"/>
        </w:rPr>
        <w:t xml:space="preserve">All information is kept </w:t>
      </w:r>
      <w:r w:rsidR="00BF2953" w:rsidRPr="006B3826">
        <w:rPr>
          <w:rFonts w:asciiTheme="minorHAnsi" w:hAnsiTheme="minorHAnsi" w:cstheme="minorHAnsi"/>
          <w:sz w:val="24"/>
          <w:szCs w:val="24"/>
        </w:rPr>
        <w:t xml:space="preserve">strictly </w:t>
      </w:r>
      <w:r w:rsidR="00B639FE" w:rsidRPr="006B3826">
        <w:rPr>
          <w:rFonts w:asciiTheme="minorHAnsi" w:hAnsiTheme="minorHAnsi" w:cstheme="minorHAnsi"/>
          <w:sz w:val="24"/>
          <w:szCs w:val="24"/>
        </w:rPr>
        <w:t xml:space="preserve">confidential and sent </w:t>
      </w:r>
      <w:r w:rsidR="00BF2953" w:rsidRPr="006B3826">
        <w:rPr>
          <w:rFonts w:asciiTheme="minorHAnsi" w:hAnsiTheme="minorHAnsi" w:cstheme="minorHAnsi"/>
          <w:sz w:val="24"/>
          <w:szCs w:val="24"/>
        </w:rPr>
        <w:t xml:space="preserve">encrypted to </w:t>
      </w:r>
      <w:r w:rsidR="00B639FE" w:rsidRPr="006B3826">
        <w:rPr>
          <w:rFonts w:asciiTheme="minorHAnsi" w:hAnsiTheme="minorHAnsi" w:cstheme="minorHAnsi"/>
          <w:sz w:val="24"/>
          <w:szCs w:val="24"/>
        </w:rPr>
        <w:t>a secured server.</w:t>
      </w:r>
    </w:p>
    <w:p w14:paraId="24ACBA63" w14:textId="77777777" w:rsidR="00B639FE" w:rsidRPr="006B3826" w:rsidRDefault="00B639FE" w:rsidP="00912B4F">
      <w:pPr>
        <w:rPr>
          <w:rFonts w:asciiTheme="minorHAnsi" w:hAnsiTheme="minorHAnsi" w:cstheme="minorHAnsi"/>
          <w:sz w:val="24"/>
          <w:szCs w:val="24"/>
        </w:rPr>
      </w:pPr>
    </w:p>
    <w:p w14:paraId="3293EB8E" w14:textId="6F38843A" w:rsidR="00B639FE" w:rsidRPr="006B3826" w:rsidRDefault="00BF2953" w:rsidP="00912B4F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>O</w:t>
      </w:r>
      <w:r w:rsidR="00B639FE" w:rsidRPr="006B3826">
        <w:rPr>
          <w:rFonts w:asciiTheme="minorHAnsi" w:hAnsiTheme="minorHAnsi" w:cstheme="minorHAnsi"/>
          <w:sz w:val="24"/>
          <w:szCs w:val="24"/>
        </w:rPr>
        <w:t xml:space="preserve">nce </w:t>
      </w:r>
      <w:r w:rsidRPr="006B3826">
        <w:rPr>
          <w:rFonts w:asciiTheme="minorHAnsi" w:hAnsiTheme="minorHAnsi" w:cstheme="minorHAnsi"/>
          <w:sz w:val="24"/>
          <w:szCs w:val="24"/>
        </w:rPr>
        <w:t xml:space="preserve">the app is </w:t>
      </w:r>
      <w:r w:rsidR="00B639FE" w:rsidRPr="006B3826">
        <w:rPr>
          <w:rFonts w:asciiTheme="minorHAnsi" w:hAnsiTheme="minorHAnsi" w:cstheme="minorHAnsi"/>
          <w:sz w:val="24"/>
          <w:szCs w:val="24"/>
        </w:rPr>
        <w:t xml:space="preserve">downloaded, you </w:t>
      </w:r>
      <w:r w:rsidR="00912B4F" w:rsidRPr="006B3826">
        <w:rPr>
          <w:rFonts w:asciiTheme="minorHAnsi" w:hAnsiTheme="minorHAnsi" w:cstheme="minorHAnsi"/>
          <w:sz w:val="24"/>
          <w:szCs w:val="24"/>
        </w:rPr>
        <w:t xml:space="preserve">can click on </w:t>
      </w:r>
      <w:r w:rsidR="00B639FE" w:rsidRPr="006B3826">
        <w:rPr>
          <w:rFonts w:asciiTheme="minorHAnsi" w:hAnsiTheme="minorHAnsi" w:cstheme="minorHAnsi"/>
          <w:sz w:val="24"/>
          <w:szCs w:val="24"/>
        </w:rPr>
        <w:t xml:space="preserve">your </w:t>
      </w:r>
      <w:r w:rsidR="00912B4F" w:rsidRPr="006B3826">
        <w:rPr>
          <w:rFonts w:asciiTheme="minorHAnsi" w:hAnsiTheme="minorHAnsi" w:cstheme="minorHAnsi"/>
          <w:sz w:val="24"/>
          <w:szCs w:val="24"/>
        </w:rPr>
        <w:t xml:space="preserve">self-screening link </w:t>
      </w:r>
      <w:r w:rsidR="00B639FE" w:rsidRPr="006B3826">
        <w:rPr>
          <w:rFonts w:asciiTheme="minorHAnsi" w:hAnsiTheme="minorHAnsi" w:cstheme="minorHAnsi"/>
          <w:sz w:val="24"/>
          <w:szCs w:val="24"/>
        </w:rPr>
        <w:t>below</w:t>
      </w:r>
      <w:r w:rsidR="006B3826" w:rsidRPr="006B3826">
        <w:rPr>
          <w:rFonts w:asciiTheme="minorHAnsi" w:hAnsiTheme="minorHAnsi" w:cstheme="minorHAnsi"/>
          <w:sz w:val="24"/>
          <w:szCs w:val="24"/>
        </w:rPr>
        <w:t xml:space="preserve"> or use the self-screening link from a computer browser:</w:t>
      </w:r>
    </w:p>
    <w:p w14:paraId="46E36914" w14:textId="4C271617" w:rsidR="00B639FE" w:rsidRPr="006B3826" w:rsidRDefault="00B639FE" w:rsidP="00912B4F">
      <w:pPr>
        <w:rPr>
          <w:rFonts w:asciiTheme="minorHAnsi" w:hAnsiTheme="minorHAnsi" w:cstheme="minorHAnsi"/>
          <w:sz w:val="24"/>
          <w:szCs w:val="24"/>
        </w:rPr>
      </w:pPr>
    </w:p>
    <w:p w14:paraId="12874B52" w14:textId="0C74BE86" w:rsidR="00B639FE" w:rsidRPr="006B3826" w:rsidRDefault="00B639FE" w:rsidP="00912B4F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>&lt;&lt;</w:t>
      </w:r>
      <w:proofErr w:type="spellStart"/>
      <w:r w:rsidRPr="006B3826">
        <w:rPr>
          <w:rFonts w:asciiTheme="minorHAnsi" w:hAnsiTheme="minorHAnsi" w:cstheme="minorHAnsi"/>
          <w:sz w:val="24"/>
          <w:szCs w:val="24"/>
        </w:rPr>
        <w:t>selfreportinglink</w:t>
      </w:r>
      <w:proofErr w:type="spellEnd"/>
      <w:r w:rsidRPr="006B3826">
        <w:rPr>
          <w:rFonts w:asciiTheme="minorHAnsi" w:hAnsiTheme="minorHAnsi" w:cstheme="minorHAnsi"/>
          <w:sz w:val="24"/>
          <w:szCs w:val="24"/>
        </w:rPr>
        <w:t>&gt;&gt;</w:t>
      </w:r>
    </w:p>
    <w:p w14:paraId="30EF82E4" w14:textId="77777777" w:rsidR="00B639FE" w:rsidRPr="006B3826" w:rsidRDefault="00B639FE" w:rsidP="00912B4F">
      <w:pPr>
        <w:rPr>
          <w:rFonts w:asciiTheme="minorHAnsi" w:hAnsiTheme="minorHAnsi" w:cstheme="minorHAnsi"/>
          <w:sz w:val="24"/>
          <w:szCs w:val="24"/>
        </w:rPr>
      </w:pPr>
    </w:p>
    <w:p w14:paraId="6B9DBE7E" w14:textId="3B40DD28" w:rsidR="00B639FE" w:rsidRPr="006B3826" w:rsidRDefault="00B639FE" w:rsidP="00912B4F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 xml:space="preserve">This </w:t>
      </w:r>
      <w:r w:rsidR="006B3826" w:rsidRPr="006B3826">
        <w:rPr>
          <w:rFonts w:asciiTheme="minorHAnsi" w:hAnsiTheme="minorHAnsi" w:cstheme="minorHAnsi"/>
          <w:sz w:val="24"/>
          <w:szCs w:val="24"/>
        </w:rPr>
        <w:t xml:space="preserve">link </w:t>
      </w:r>
      <w:r w:rsidR="00912B4F" w:rsidRPr="006B3826">
        <w:rPr>
          <w:rFonts w:asciiTheme="minorHAnsi" w:hAnsiTheme="minorHAnsi" w:cstheme="minorHAnsi"/>
          <w:sz w:val="24"/>
          <w:szCs w:val="24"/>
        </w:rPr>
        <w:t>automatically open</w:t>
      </w:r>
      <w:r w:rsidR="006B3826" w:rsidRPr="006B3826">
        <w:rPr>
          <w:rFonts w:asciiTheme="minorHAnsi" w:hAnsiTheme="minorHAnsi" w:cstheme="minorHAnsi"/>
          <w:sz w:val="24"/>
          <w:szCs w:val="24"/>
        </w:rPr>
        <w:t>s</w:t>
      </w:r>
      <w:r w:rsidR="00912B4F" w:rsidRPr="006B3826">
        <w:rPr>
          <w:rFonts w:asciiTheme="minorHAnsi" w:hAnsiTheme="minorHAnsi" w:cstheme="minorHAnsi"/>
          <w:sz w:val="24"/>
          <w:szCs w:val="24"/>
        </w:rPr>
        <w:t xml:space="preserve"> the app and populate</w:t>
      </w:r>
      <w:r w:rsidR="006B3826" w:rsidRPr="006B3826">
        <w:rPr>
          <w:rFonts w:asciiTheme="minorHAnsi" w:hAnsiTheme="minorHAnsi" w:cstheme="minorHAnsi"/>
          <w:sz w:val="24"/>
          <w:szCs w:val="24"/>
        </w:rPr>
        <w:t>s</w:t>
      </w:r>
      <w:r w:rsidR="00912B4F" w:rsidRPr="006B3826">
        <w:rPr>
          <w:rFonts w:asciiTheme="minorHAnsi" w:hAnsiTheme="minorHAnsi" w:cstheme="minorHAnsi"/>
          <w:sz w:val="24"/>
          <w:szCs w:val="24"/>
        </w:rPr>
        <w:t xml:space="preserve"> </w:t>
      </w:r>
      <w:r w:rsidRPr="006B3826">
        <w:rPr>
          <w:rFonts w:asciiTheme="minorHAnsi" w:hAnsiTheme="minorHAnsi" w:cstheme="minorHAnsi"/>
          <w:sz w:val="24"/>
          <w:szCs w:val="24"/>
        </w:rPr>
        <w:t xml:space="preserve">your unique </w:t>
      </w:r>
      <w:r w:rsidR="00912B4F" w:rsidRPr="006B3826">
        <w:rPr>
          <w:rFonts w:asciiTheme="minorHAnsi" w:hAnsiTheme="minorHAnsi" w:cstheme="minorHAnsi"/>
          <w:sz w:val="24"/>
          <w:szCs w:val="24"/>
        </w:rPr>
        <w:t>user information.</w:t>
      </w:r>
      <w:r w:rsidR="006B3826" w:rsidRPr="006B3826">
        <w:rPr>
          <w:rFonts w:asciiTheme="minorHAnsi" w:hAnsiTheme="minorHAnsi" w:cstheme="minorHAnsi"/>
          <w:sz w:val="24"/>
          <w:szCs w:val="24"/>
        </w:rPr>
        <w:t xml:space="preserve"> </w:t>
      </w:r>
      <w:r w:rsidRPr="006B3826">
        <w:rPr>
          <w:rFonts w:asciiTheme="minorHAnsi" w:hAnsiTheme="minorHAnsi" w:cstheme="minorHAnsi"/>
          <w:sz w:val="24"/>
          <w:szCs w:val="24"/>
        </w:rPr>
        <w:t xml:space="preserve">The app has “Notification Settings” that allow you to create </w:t>
      </w:r>
      <w:r w:rsidR="006B3826">
        <w:rPr>
          <w:rFonts w:asciiTheme="minorHAnsi" w:hAnsiTheme="minorHAnsi" w:cstheme="minorHAnsi"/>
          <w:sz w:val="24"/>
          <w:szCs w:val="24"/>
        </w:rPr>
        <w:t>pop-up</w:t>
      </w:r>
      <w:r w:rsidRPr="006B3826">
        <w:rPr>
          <w:rFonts w:asciiTheme="minorHAnsi" w:hAnsiTheme="minorHAnsi" w:cstheme="minorHAnsi"/>
          <w:sz w:val="24"/>
          <w:szCs w:val="24"/>
        </w:rPr>
        <w:t xml:space="preserve"> reminders. If you are required to submit weekly Covid-19 testing, we suggest setting up the notifications to remind you on your weekly testing da</w:t>
      </w:r>
      <w:r w:rsidR="00BF2953" w:rsidRPr="006B3826">
        <w:rPr>
          <w:rFonts w:asciiTheme="minorHAnsi" w:hAnsiTheme="minorHAnsi" w:cstheme="minorHAnsi"/>
          <w:sz w:val="24"/>
          <w:szCs w:val="24"/>
        </w:rPr>
        <w:t>y</w:t>
      </w:r>
      <w:r w:rsidRPr="006B3826">
        <w:rPr>
          <w:rFonts w:asciiTheme="minorHAnsi" w:hAnsiTheme="minorHAnsi" w:cstheme="minorHAnsi"/>
          <w:sz w:val="24"/>
          <w:szCs w:val="24"/>
        </w:rPr>
        <w:t>.</w:t>
      </w:r>
    </w:p>
    <w:p w14:paraId="1EDF0C98" w14:textId="6DF2D62B" w:rsidR="000C6884" w:rsidRPr="006B3826" w:rsidRDefault="000C6884" w:rsidP="00912B4F">
      <w:pPr>
        <w:rPr>
          <w:rFonts w:asciiTheme="minorHAnsi" w:hAnsiTheme="minorHAnsi" w:cstheme="minorHAnsi"/>
          <w:sz w:val="24"/>
          <w:szCs w:val="24"/>
        </w:rPr>
      </w:pPr>
    </w:p>
    <w:p w14:paraId="34018859" w14:textId="04C3420E" w:rsidR="000C6884" w:rsidRDefault="000C6884" w:rsidP="00912B4F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 xml:space="preserve">As a </w:t>
      </w:r>
      <w:r w:rsidR="00223B11">
        <w:rPr>
          <w:rFonts w:asciiTheme="minorHAnsi" w:hAnsiTheme="minorHAnsi" w:cstheme="minorHAnsi"/>
          <w:sz w:val="24"/>
          <w:szCs w:val="24"/>
        </w:rPr>
        <w:t xml:space="preserve">company policy, we will </w:t>
      </w:r>
      <w:r w:rsidRPr="006B3826">
        <w:rPr>
          <w:rFonts w:asciiTheme="minorHAnsi" w:hAnsiTheme="minorHAnsi" w:cstheme="minorHAnsi"/>
          <w:sz w:val="24"/>
          <w:szCs w:val="24"/>
        </w:rPr>
        <w:t xml:space="preserve">verify </w:t>
      </w:r>
      <w:r w:rsidR="00223B11">
        <w:rPr>
          <w:rFonts w:asciiTheme="minorHAnsi" w:hAnsiTheme="minorHAnsi" w:cstheme="minorHAnsi"/>
          <w:sz w:val="24"/>
          <w:szCs w:val="24"/>
        </w:rPr>
        <w:t xml:space="preserve">document attachments </w:t>
      </w:r>
      <w:r w:rsidRPr="006B3826">
        <w:rPr>
          <w:rFonts w:asciiTheme="minorHAnsi" w:hAnsiTheme="minorHAnsi" w:cstheme="minorHAnsi"/>
          <w:sz w:val="24"/>
          <w:szCs w:val="24"/>
        </w:rPr>
        <w:t xml:space="preserve">of an employee’s vaccine card or </w:t>
      </w:r>
      <w:r w:rsidR="00223B11">
        <w:rPr>
          <w:rFonts w:asciiTheme="minorHAnsi" w:hAnsiTheme="minorHAnsi" w:cstheme="minorHAnsi"/>
          <w:sz w:val="24"/>
          <w:szCs w:val="24"/>
        </w:rPr>
        <w:t xml:space="preserve">Covid-19 </w:t>
      </w:r>
      <w:r w:rsidRPr="006B3826">
        <w:rPr>
          <w:rFonts w:asciiTheme="minorHAnsi" w:hAnsiTheme="minorHAnsi" w:cstheme="minorHAnsi"/>
          <w:sz w:val="24"/>
          <w:szCs w:val="24"/>
        </w:rPr>
        <w:t>test result document. You can upload these attachments using the link from a browser or within the app. Vaccine entries will show as “pending” until your H</w:t>
      </w:r>
      <w:r w:rsidR="006B3826">
        <w:rPr>
          <w:rFonts w:asciiTheme="minorHAnsi" w:hAnsiTheme="minorHAnsi" w:cstheme="minorHAnsi"/>
          <w:sz w:val="24"/>
          <w:szCs w:val="24"/>
        </w:rPr>
        <w:t xml:space="preserve">uman Resources </w:t>
      </w:r>
      <w:r w:rsidRPr="006B3826">
        <w:rPr>
          <w:rFonts w:asciiTheme="minorHAnsi" w:hAnsiTheme="minorHAnsi" w:cstheme="minorHAnsi"/>
          <w:sz w:val="24"/>
          <w:szCs w:val="24"/>
        </w:rPr>
        <w:t xml:space="preserve">administrator approves your entries. Please check the status of this entry </w:t>
      </w:r>
      <w:r w:rsidR="006B3826">
        <w:rPr>
          <w:rFonts w:asciiTheme="minorHAnsi" w:hAnsiTheme="minorHAnsi" w:cstheme="minorHAnsi"/>
          <w:sz w:val="24"/>
          <w:szCs w:val="24"/>
        </w:rPr>
        <w:t xml:space="preserve">1 - 2 </w:t>
      </w:r>
      <w:r w:rsidRPr="006B3826">
        <w:rPr>
          <w:rFonts w:asciiTheme="minorHAnsi" w:hAnsiTheme="minorHAnsi" w:cstheme="minorHAnsi"/>
          <w:sz w:val="24"/>
          <w:szCs w:val="24"/>
        </w:rPr>
        <w:t>day</w:t>
      </w:r>
      <w:r w:rsidR="006B3826">
        <w:rPr>
          <w:rFonts w:asciiTheme="minorHAnsi" w:hAnsiTheme="minorHAnsi" w:cstheme="minorHAnsi"/>
          <w:sz w:val="24"/>
          <w:szCs w:val="24"/>
        </w:rPr>
        <w:t>s</w:t>
      </w:r>
      <w:r w:rsidRPr="006B3826">
        <w:rPr>
          <w:rFonts w:asciiTheme="minorHAnsi" w:hAnsiTheme="minorHAnsi" w:cstheme="minorHAnsi"/>
          <w:sz w:val="24"/>
          <w:szCs w:val="24"/>
        </w:rPr>
        <w:t xml:space="preserve"> after submitting your information to be sure the dates and attachments</w:t>
      </w:r>
      <w:r w:rsidR="00A37E94" w:rsidRPr="006B3826">
        <w:rPr>
          <w:rFonts w:asciiTheme="minorHAnsi" w:hAnsiTheme="minorHAnsi" w:cstheme="minorHAnsi"/>
          <w:sz w:val="24"/>
          <w:szCs w:val="24"/>
        </w:rPr>
        <w:t xml:space="preserve"> have been approved</w:t>
      </w:r>
      <w:r w:rsidRPr="006B3826">
        <w:rPr>
          <w:rFonts w:asciiTheme="minorHAnsi" w:hAnsiTheme="minorHAnsi" w:cstheme="minorHAnsi"/>
          <w:sz w:val="24"/>
          <w:szCs w:val="24"/>
        </w:rPr>
        <w:t>.</w:t>
      </w:r>
      <w:r w:rsidR="00A37E94" w:rsidRPr="006B3826">
        <w:rPr>
          <w:rFonts w:asciiTheme="minorHAnsi" w:hAnsiTheme="minorHAnsi" w:cstheme="minorHAnsi"/>
          <w:sz w:val="24"/>
          <w:szCs w:val="24"/>
        </w:rPr>
        <w:t xml:space="preserve"> A “rejected” status may appear if the attachment was missing or dates were entered incorrectly.</w:t>
      </w:r>
    </w:p>
    <w:p w14:paraId="5D1144AA" w14:textId="7A841DB3" w:rsidR="006B3826" w:rsidRDefault="006B3826" w:rsidP="00912B4F">
      <w:pPr>
        <w:rPr>
          <w:rFonts w:asciiTheme="minorHAnsi" w:hAnsiTheme="minorHAnsi" w:cstheme="minorHAnsi"/>
          <w:sz w:val="24"/>
          <w:szCs w:val="24"/>
        </w:rPr>
      </w:pPr>
    </w:p>
    <w:p w14:paraId="3974441A" w14:textId="7A381440" w:rsidR="006B3826" w:rsidRDefault="006B3826" w:rsidP="00912B4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guidance on using the mobile app, please see the SurelySafe Mobile App </w:t>
      </w:r>
      <w:r w:rsidR="002C7A4C">
        <w:rPr>
          <w:rFonts w:asciiTheme="minorHAnsi" w:hAnsiTheme="minorHAnsi" w:cstheme="minorHAnsi"/>
          <w:sz w:val="24"/>
          <w:szCs w:val="24"/>
        </w:rPr>
        <w:t xml:space="preserve">User </w:t>
      </w:r>
      <w:r>
        <w:rPr>
          <w:rFonts w:asciiTheme="minorHAnsi" w:hAnsiTheme="minorHAnsi" w:cstheme="minorHAnsi"/>
          <w:sz w:val="24"/>
          <w:szCs w:val="24"/>
        </w:rPr>
        <w:t>Guide:</w:t>
      </w:r>
    </w:p>
    <w:p w14:paraId="054C1350" w14:textId="528DA8B2" w:rsidR="006B3826" w:rsidRDefault="006B3826" w:rsidP="00912B4F">
      <w:pPr>
        <w:rPr>
          <w:rFonts w:asciiTheme="minorHAnsi" w:hAnsiTheme="minorHAnsi" w:cstheme="minorHAnsi"/>
          <w:sz w:val="24"/>
          <w:szCs w:val="24"/>
        </w:rPr>
      </w:pPr>
    </w:p>
    <w:p w14:paraId="4555F728" w14:textId="2CAF09E3" w:rsidR="00492A3A" w:rsidRPr="006B3826" w:rsidRDefault="004D7F66" w:rsidP="00912B4F">
      <w:pPr>
        <w:rPr>
          <w:rFonts w:asciiTheme="minorHAnsi" w:hAnsiTheme="minorHAnsi" w:cstheme="minorHAnsi"/>
          <w:b/>
          <w:bCs/>
          <w:sz w:val="24"/>
          <w:szCs w:val="24"/>
        </w:rPr>
      </w:pPr>
      <w:hyperlink r:id="rId5" w:history="1">
        <w:r w:rsidR="002A7A92" w:rsidRPr="002A7A92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Mobile App Tutorial</w:t>
        </w:r>
      </w:hyperlink>
    </w:p>
    <w:p w14:paraId="461338FE" w14:textId="77777777" w:rsidR="000C6884" w:rsidRPr="006B3826" w:rsidRDefault="000C6884" w:rsidP="00912B4F">
      <w:pPr>
        <w:rPr>
          <w:rFonts w:asciiTheme="minorHAnsi" w:hAnsiTheme="minorHAnsi" w:cstheme="minorHAnsi"/>
          <w:sz w:val="24"/>
          <w:szCs w:val="24"/>
        </w:rPr>
      </w:pPr>
    </w:p>
    <w:p w14:paraId="54A3D547" w14:textId="2A973AA4" w:rsidR="00912B4F" w:rsidRPr="006B3826" w:rsidRDefault="00912B4F" w:rsidP="00912B4F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>If you have any questions or need assistance, please reach out to our team.</w:t>
      </w:r>
    </w:p>
    <w:p w14:paraId="2C39DEA2" w14:textId="77777777" w:rsidR="00912B4F" w:rsidRPr="006B3826" w:rsidRDefault="00912B4F" w:rsidP="00912B4F">
      <w:pPr>
        <w:rPr>
          <w:rFonts w:asciiTheme="minorHAnsi" w:hAnsiTheme="minorHAnsi" w:cstheme="minorHAnsi"/>
          <w:sz w:val="24"/>
          <w:szCs w:val="24"/>
        </w:rPr>
      </w:pPr>
    </w:p>
    <w:p w14:paraId="431EBE86" w14:textId="60AF9D01" w:rsidR="00912B4F" w:rsidRPr="006B3826" w:rsidRDefault="00B639FE" w:rsidP="00912B4F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>Thank you,</w:t>
      </w:r>
    </w:p>
    <w:p w14:paraId="6EEDA131" w14:textId="7A11A243" w:rsidR="003824F6" w:rsidRPr="006B3826" w:rsidRDefault="004D7F66">
      <w:pPr>
        <w:rPr>
          <w:rFonts w:asciiTheme="minorHAnsi" w:hAnsiTheme="minorHAnsi" w:cstheme="minorHAnsi"/>
          <w:sz w:val="24"/>
          <w:szCs w:val="24"/>
        </w:rPr>
      </w:pPr>
    </w:p>
    <w:p w14:paraId="118AE7D8" w14:textId="6B93F3DE" w:rsidR="006B3826" w:rsidRPr="006B3826" w:rsidRDefault="006B3826">
      <w:pPr>
        <w:rPr>
          <w:rFonts w:asciiTheme="minorHAnsi" w:hAnsiTheme="minorHAnsi" w:cstheme="minorHAnsi"/>
          <w:sz w:val="24"/>
          <w:szCs w:val="24"/>
        </w:rPr>
      </w:pPr>
      <w:r w:rsidRPr="006B3826">
        <w:rPr>
          <w:rFonts w:asciiTheme="minorHAnsi" w:hAnsiTheme="minorHAnsi" w:cstheme="minorHAnsi"/>
          <w:sz w:val="24"/>
          <w:szCs w:val="24"/>
        </w:rPr>
        <w:t>Employer</w:t>
      </w:r>
    </w:p>
    <w:sectPr w:rsidR="006B3826" w:rsidRPr="006B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4F"/>
    <w:rsid w:val="000C6884"/>
    <w:rsid w:val="002238E8"/>
    <w:rsid w:val="00223B11"/>
    <w:rsid w:val="002A7A92"/>
    <w:rsid w:val="002C7A4C"/>
    <w:rsid w:val="00492A3A"/>
    <w:rsid w:val="004D7F66"/>
    <w:rsid w:val="0051275E"/>
    <w:rsid w:val="00616C56"/>
    <w:rsid w:val="006B3826"/>
    <w:rsid w:val="00912B4F"/>
    <w:rsid w:val="009F4A3D"/>
    <w:rsid w:val="00A37E94"/>
    <w:rsid w:val="00B639FE"/>
    <w:rsid w:val="00BF2953"/>
    <w:rsid w:val="00CC01D7"/>
    <w:rsid w:val="00FC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ED4A"/>
  <w15:chartTrackingRefBased/>
  <w15:docId w15:val="{57BC3DF5-13FD-4284-A468-AE9A299B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elysafe.com/wp-content/uploads/2022/01/SurelySafe-Training-Mobile-A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gulbranson</dc:creator>
  <cp:keywords/>
  <dc:description/>
  <cp:lastModifiedBy>Jeff Coble</cp:lastModifiedBy>
  <cp:revision>2</cp:revision>
  <dcterms:created xsi:type="dcterms:W3CDTF">2022-02-08T18:29:00Z</dcterms:created>
  <dcterms:modified xsi:type="dcterms:W3CDTF">2022-02-08T18:29:00Z</dcterms:modified>
</cp:coreProperties>
</file>